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D9076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54459C">
        <w:rPr>
          <w:rFonts w:ascii="Liberation Serif" w:hAnsi="Liberation Serif" w:cs="Times New Roman"/>
          <w:b/>
          <w:sz w:val="28"/>
          <w:szCs w:val="28"/>
        </w:rPr>
        <w:t>4</w:t>
      </w:r>
      <w:r w:rsid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936AF">
        <w:rPr>
          <w:rFonts w:ascii="Liberation Serif" w:hAnsi="Liberation Serif" w:cs="Times New Roman"/>
          <w:b/>
          <w:sz w:val="28"/>
          <w:szCs w:val="28"/>
        </w:rPr>
        <w:t>квартал 20</w:t>
      </w:r>
      <w:r w:rsidR="004936AF">
        <w:rPr>
          <w:rFonts w:ascii="Liberation Serif" w:hAnsi="Liberation Serif" w:cs="Times New Roman"/>
          <w:b/>
          <w:sz w:val="28"/>
          <w:szCs w:val="28"/>
        </w:rPr>
        <w:t>21</w:t>
      </w:r>
      <w:r w:rsidRPr="004936AF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936AF" w:rsidRDefault="00EC5BCF" w:rsidP="004936A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4936AF">
        <w:rPr>
          <w:rFonts w:ascii="Liberation Serif" w:hAnsi="Liberation Serif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 w:rsidRPr="004936AF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в</w:t>
      </w:r>
      <w:r w:rsidR="008614E5">
        <w:rPr>
          <w:rFonts w:ascii="Liberation Serif" w:hAnsi="Liberation Serif" w:cs="Times New Roman"/>
          <w:sz w:val="28"/>
          <w:szCs w:val="28"/>
        </w:rPr>
        <w:t xml:space="preserve"> </w:t>
      </w:r>
      <w:r w:rsidR="0054459C">
        <w:rPr>
          <w:rFonts w:ascii="Liberation Serif" w:hAnsi="Liberation Serif" w:cs="Times New Roman"/>
          <w:sz w:val="28"/>
          <w:szCs w:val="28"/>
        </w:rPr>
        <w:t>4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квартале 20</w:t>
      </w:r>
      <w:r w:rsidR="004936AF">
        <w:rPr>
          <w:rFonts w:ascii="Liberation Serif" w:hAnsi="Liberation Serif" w:cs="Times New Roman"/>
          <w:sz w:val="28"/>
          <w:szCs w:val="28"/>
        </w:rPr>
        <w:t>21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года проведено </w:t>
      </w:r>
      <w:r w:rsidR="008614E5">
        <w:rPr>
          <w:rFonts w:ascii="Liberation Serif" w:hAnsi="Liberation Serif" w:cs="Times New Roman"/>
          <w:sz w:val="28"/>
          <w:szCs w:val="28"/>
        </w:rPr>
        <w:t xml:space="preserve">три </w:t>
      </w:r>
      <w:r w:rsidRPr="004936AF">
        <w:rPr>
          <w:rFonts w:ascii="Liberation Serif" w:hAnsi="Liberation Serif" w:cs="Times New Roman"/>
          <w:sz w:val="28"/>
          <w:szCs w:val="28"/>
        </w:rPr>
        <w:t>заседани</w:t>
      </w:r>
      <w:r w:rsidR="008614E5">
        <w:rPr>
          <w:rFonts w:ascii="Liberation Serif" w:hAnsi="Liberation Serif" w:cs="Times New Roman"/>
          <w:sz w:val="28"/>
          <w:szCs w:val="28"/>
        </w:rPr>
        <w:t>я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Ко</w:t>
      </w:r>
      <w:r w:rsidR="004936AF">
        <w:rPr>
          <w:rFonts w:ascii="Liberation Serif" w:hAnsi="Liberation Serif" w:cs="Times New Roman"/>
          <w:sz w:val="28"/>
          <w:szCs w:val="28"/>
        </w:rPr>
        <w:t>миссии, где рассмотрены вопросы:</w:t>
      </w:r>
      <w:proofErr w:type="gramEnd"/>
    </w:p>
    <w:p w:rsidR="004936AF" w:rsidRDefault="004936AF" w:rsidP="00AA51EE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A51EE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. р</w:t>
      </w:r>
      <w:r w:rsidRPr="00995555">
        <w:rPr>
          <w:rFonts w:ascii="Liberation Serif" w:hAnsi="Liberation Serif"/>
          <w:sz w:val="28"/>
          <w:szCs w:val="28"/>
        </w:rPr>
        <w:t>ассмотрение уведомлений муниципальных служащих о выполнении иной оплачиваемой работы</w:t>
      </w:r>
      <w:r w:rsidR="0054459C">
        <w:rPr>
          <w:rFonts w:ascii="Liberation Serif" w:hAnsi="Liberation Serif"/>
          <w:sz w:val="28"/>
          <w:szCs w:val="28"/>
        </w:rPr>
        <w:t>;</w:t>
      </w:r>
    </w:p>
    <w:p w:rsidR="0054459C" w:rsidRPr="003754F5" w:rsidRDefault="0054459C" w:rsidP="0054459C">
      <w:pPr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3754F5">
        <w:rPr>
          <w:rFonts w:ascii="Liberation Serif" w:hAnsi="Liberation Serif"/>
          <w:color w:val="000000" w:themeColor="text1"/>
          <w:sz w:val="28"/>
          <w:szCs w:val="28"/>
        </w:rPr>
        <w:t>2. о</w:t>
      </w:r>
      <w:r w:rsidRPr="003754F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рассмотрении  Представления прокурора Пышминского района от 30.09.2021 № 01-19-2021 об устранении нарушений закона о проведенной проверке предоставления справок о доходах, расходах, об имуществе и обязательствах имущественного характера, предоставленных муниципальными служащими администрации Пышминского городского округа за 2020 год</w:t>
      </w:r>
      <w:r w:rsidRPr="003754F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;</w:t>
      </w:r>
    </w:p>
    <w:p w:rsidR="0054459C" w:rsidRPr="003754F5" w:rsidRDefault="0054459C" w:rsidP="0054459C">
      <w:pPr>
        <w:tabs>
          <w:tab w:val="left" w:pos="709"/>
        </w:tabs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3754F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       3.</w:t>
      </w:r>
      <w:r w:rsidRPr="003754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54F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о</w:t>
      </w:r>
      <w:r w:rsidRPr="003754F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рассмотрении дополнения к  письменным объяснениям </w:t>
      </w:r>
      <w:r w:rsidRPr="003754F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муниципального служащего</w:t>
      </w:r>
      <w:r w:rsidRPr="003754F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по  Представлению прокурора Пышминского района от 30.09.2021 № 01-19-2021 об устранении нарушений закона о проведенной проверке предоставления справок о доходах, расходах, об имуществе и обязательствах имущественного характера, предоставленных муниципальными служащими администрации Пышминского городского округа за 2020 год</w:t>
      </w:r>
      <w:r w:rsidRPr="003754F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;</w:t>
      </w:r>
    </w:p>
    <w:p w:rsidR="0054459C" w:rsidRPr="003754F5" w:rsidRDefault="0054459C" w:rsidP="0054459C">
      <w:pPr>
        <w:tabs>
          <w:tab w:val="left" w:pos="709"/>
        </w:tabs>
        <w:spacing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54F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      4. о</w:t>
      </w:r>
      <w:r w:rsidRPr="003754F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рассмотрении материалов проверки соблюдения ограничений и запретов, связанных с прохождением муниципальной службы, по информации, представленной МИФНС № 19 по Свердловской области</w:t>
      </w:r>
      <w:r w:rsidRPr="003754F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.</w:t>
      </w:r>
    </w:p>
    <w:p w:rsidR="0054459C" w:rsidRPr="003754F5" w:rsidRDefault="0054459C" w:rsidP="004936AF">
      <w:pPr>
        <w:spacing w:after="0"/>
        <w:jc w:val="both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:rsidR="00B922CC" w:rsidRPr="004936AF" w:rsidRDefault="006B673C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Приняты решения</w:t>
      </w:r>
      <w:r w:rsidR="00B922CC" w:rsidRPr="004936AF">
        <w:rPr>
          <w:rFonts w:ascii="Liberation Serif" w:hAnsi="Liberation Serif" w:cs="Times New Roman"/>
          <w:b/>
          <w:sz w:val="28"/>
          <w:szCs w:val="28"/>
        </w:rPr>
        <w:t>:</w:t>
      </w:r>
    </w:p>
    <w:p w:rsidR="004936AF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A51EE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995555">
        <w:rPr>
          <w:rFonts w:ascii="Liberation Serif" w:hAnsi="Liberation Serif"/>
          <w:sz w:val="28"/>
          <w:szCs w:val="28"/>
        </w:rPr>
        <w:t xml:space="preserve">Установить, что выполнение </w:t>
      </w:r>
      <w:r>
        <w:rPr>
          <w:rFonts w:ascii="Liberation Serif" w:hAnsi="Liberation Serif"/>
          <w:sz w:val="28"/>
          <w:szCs w:val="28"/>
        </w:rPr>
        <w:t>му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ниципальным</w:t>
      </w:r>
      <w:r w:rsidR="008614E5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служащим</w:t>
      </w:r>
      <w:r w:rsidR="008614E5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5555">
        <w:rPr>
          <w:rFonts w:ascii="Liberation Serif" w:hAnsi="Liberation Serif"/>
          <w:sz w:val="28"/>
          <w:szCs w:val="28"/>
        </w:rPr>
        <w:t xml:space="preserve"> иной оплачиваемой работы не повлечет конфликта интересов и нарушения требований к служебному поведению,  установленных действующим законодательством.</w:t>
      </w:r>
    </w:p>
    <w:p w:rsidR="0054459C" w:rsidRDefault="0054459C" w:rsidP="004936AF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2. Установить, что сведения</w:t>
      </w:r>
      <w:r w:rsidR="003754F5">
        <w:rPr>
          <w:rFonts w:ascii="Liberation Serif" w:hAnsi="Liberation Serif"/>
          <w:sz w:val="28"/>
          <w:szCs w:val="28"/>
        </w:rPr>
        <w:t xml:space="preserve"> о доходах, расходах, об имуществе и обязательствах имущественного характера за 2020 год</w:t>
      </w:r>
      <w:r>
        <w:rPr>
          <w:rFonts w:ascii="Liberation Serif" w:hAnsi="Liberation Serif"/>
          <w:sz w:val="28"/>
          <w:szCs w:val="28"/>
        </w:rPr>
        <w:t xml:space="preserve">, представленные 13 </w:t>
      </w:r>
      <w:r>
        <w:rPr>
          <w:rFonts w:ascii="Liberation Serif" w:hAnsi="Liberation Serif"/>
          <w:sz w:val="28"/>
          <w:szCs w:val="28"/>
        </w:rPr>
        <w:lastRenderedPageBreak/>
        <w:t>муниципальными служащими администрации Пышминского городского округа, являются неполными и недостоверными. Рекомендовано представителю нанимателя (работодателю) привлечь муниципальных служащих администрации Пышминского городского округа в дисциплинарной ответственности в виде выговоров.</w:t>
      </w:r>
    </w:p>
    <w:p w:rsidR="0054459C" w:rsidRDefault="003754F5" w:rsidP="003754F5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54459C">
        <w:rPr>
          <w:rFonts w:ascii="Liberation Serif" w:hAnsi="Liberation Serif"/>
          <w:sz w:val="28"/>
          <w:szCs w:val="28"/>
        </w:rPr>
        <w:t>3. Решение комиссии</w:t>
      </w:r>
      <w:r w:rsidR="0054459C" w:rsidRPr="0054459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4459C" w:rsidRPr="0054459C">
        <w:rPr>
          <w:rFonts w:ascii="Liberation Serif" w:hAnsi="Liberation Serif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54459C">
        <w:rPr>
          <w:rFonts w:ascii="Liberation Serif" w:hAnsi="Liberation Serif" w:cs="Times New Roman"/>
          <w:sz w:val="28"/>
          <w:szCs w:val="28"/>
        </w:rPr>
        <w:t xml:space="preserve"> от 30.10.2021 (протокол от 30.10.2021 № 7) в отношении муниципального служащего оставить без изменения.</w:t>
      </w:r>
    </w:p>
    <w:p w:rsidR="0054459C" w:rsidRPr="004936AF" w:rsidRDefault="003754F5" w:rsidP="003754F5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54459C">
        <w:rPr>
          <w:rFonts w:ascii="Liberation Serif" w:hAnsi="Liberation Serif" w:cs="Times New Roman"/>
          <w:sz w:val="28"/>
          <w:szCs w:val="28"/>
        </w:rPr>
        <w:t xml:space="preserve">4. </w:t>
      </w:r>
      <w:r>
        <w:rPr>
          <w:rFonts w:ascii="Liberation Serif" w:hAnsi="Liberation Serif" w:cs="Times New Roman"/>
          <w:sz w:val="28"/>
          <w:szCs w:val="28"/>
        </w:rPr>
        <w:t>Установить, что муниципальный служащий не соблюдал требования к служебному поведению. Рекомендовать представителю нанимателя указать муниципальному служащему на недопустимость нарушения требований к служебному поведению и представить подтверждающие документы о прекращении прав учредителя.</w:t>
      </w:r>
    </w:p>
    <w:sectPr w:rsidR="0054459C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5267F"/>
    <w:rsid w:val="00136311"/>
    <w:rsid w:val="00236AF0"/>
    <w:rsid w:val="003754F5"/>
    <w:rsid w:val="00472A81"/>
    <w:rsid w:val="004936AF"/>
    <w:rsid w:val="00496C02"/>
    <w:rsid w:val="004E34B9"/>
    <w:rsid w:val="004E36A9"/>
    <w:rsid w:val="00515801"/>
    <w:rsid w:val="0054459C"/>
    <w:rsid w:val="00667C76"/>
    <w:rsid w:val="006B673C"/>
    <w:rsid w:val="008614E5"/>
    <w:rsid w:val="00A116B1"/>
    <w:rsid w:val="00AA51EE"/>
    <w:rsid w:val="00AE2160"/>
    <w:rsid w:val="00B922CC"/>
    <w:rsid w:val="00D9076D"/>
    <w:rsid w:val="00E652E6"/>
    <w:rsid w:val="00E94BC2"/>
    <w:rsid w:val="00E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2018-04-12T07:51:00Z</cp:lastPrinted>
  <dcterms:created xsi:type="dcterms:W3CDTF">2022-03-04T09:24:00Z</dcterms:created>
  <dcterms:modified xsi:type="dcterms:W3CDTF">2022-03-04T09:24:00Z</dcterms:modified>
</cp:coreProperties>
</file>